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D4E" w:rsidRDefault="005A35E9" w:rsidP="005A35E9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Аннотация к рабочей программе учебного предмета</w:t>
      </w:r>
    </w:p>
    <w:p w:rsidR="005A35E9" w:rsidRDefault="005A35E9" w:rsidP="005A35E9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«География»</w:t>
      </w:r>
    </w:p>
    <w:p w:rsidR="005A35E9" w:rsidRPr="00C76D40" w:rsidRDefault="005A35E9" w:rsidP="005A35E9">
      <w:pPr>
        <w:autoSpaceDE w:val="0"/>
        <w:autoSpaceDN w:val="0"/>
        <w:spacing w:before="346" w:after="0" w:line="283" w:lineRule="auto"/>
        <w:ind w:right="14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76D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Программа по географии отражает основные требования Федерального государственного образовательного стандарта основного общего образования к личностным, </w:t>
      </w:r>
      <w:proofErr w:type="spellStart"/>
      <w:r w:rsidRPr="00C76D40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метапредметным</w:t>
      </w:r>
      <w:proofErr w:type="spellEnd"/>
      <w:r w:rsidRPr="00C76D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предметным результатам освоения образовательных программ и составлена с учётом Концепции географического образования, принятой на Всероссийском съезде учителей географии </w:t>
      </w:r>
      <w:r w:rsidRPr="00C76D40">
        <w:rPr>
          <w:rFonts w:ascii="Times New Roman" w:hAnsi="Times New Roman" w:cs="Times New Roman"/>
          <w:sz w:val="24"/>
          <w:szCs w:val="24"/>
        </w:rPr>
        <w:br/>
      </w:r>
      <w:r w:rsidRPr="00C76D40">
        <w:rPr>
          <w:rFonts w:ascii="Times New Roman" w:eastAsia="Times New Roman" w:hAnsi="Times New Roman" w:cs="Times New Roman"/>
          <w:color w:val="000000"/>
          <w:sz w:val="24"/>
          <w:szCs w:val="24"/>
        </w:rPr>
        <w:t>и утверждённой Решением Коллегии Министерства просвещения и науки Российской Федерации от 24.12.2018 года.</w:t>
      </w:r>
    </w:p>
    <w:p w:rsidR="005A35E9" w:rsidRPr="00C76D40" w:rsidRDefault="005A35E9" w:rsidP="005A35E9">
      <w:pPr>
        <w:autoSpaceDE w:val="0"/>
        <w:autoSpaceDN w:val="0"/>
        <w:spacing w:before="70" w:after="0"/>
        <w:ind w:right="576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76D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Рабочая программа даёт представление о целях обучения, воспитания и </w:t>
      </w:r>
      <w:proofErr w:type="gramStart"/>
      <w:r w:rsidRPr="00C76D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развития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 w:rsidRPr="00C76D40">
        <w:rPr>
          <w:rFonts w:ascii="Times New Roman" w:eastAsia="Times New Roman" w:hAnsi="Times New Roman" w:cs="Times New Roman"/>
          <w:color w:val="000000"/>
          <w:sz w:val="24"/>
          <w:szCs w:val="24"/>
        </w:rPr>
        <w:t>бучающихся</w:t>
      </w:r>
      <w:proofErr w:type="gramEnd"/>
      <w:r w:rsidRPr="00C76D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средствами учебного предмета «География»; определяет возможности предмета для реализации требований к результатам освоения программ основного общего образования, требований к результатам обучения географии, а также основных видов деятельности обучающихся.</w:t>
      </w:r>
    </w:p>
    <w:p w:rsidR="005A35E9" w:rsidRPr="00C76D40" w:rsidRDefault="005A35E9" w:rsidP="005A35E9">
      <w:pPr>
        <w:autoSpaceDE w:val="0"/>
        <w:autoSpaceDN w:val="0"/>
        <w:spacing w:before="262" w:after="0" w:line="23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D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ОБЩАЯ ХАРАКТЕРИСТИКА УЧЕБНОГО ПРЕДМЕТА «ГЕОГРАФИЯ»</w:t>
      </w:r>
    </w:p>
    <w:p w:rsidR="005A35E9" w:rsidRPr="00C76D40" w:rsidRDefault="005A35E9" w:rsidP="005A35E9">
      <w:pPr>
        <w:autoSpaceDE w:val="0"/>
        <w:autoSpaceDN w:val="0"/>
        <w:spacing w:before="166" w:after="0" w:line="281" w:lineRule="auto"/>
        <w:ind w:right="43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76D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География в основной школе — предмет, формирующий у </w:t>
      </w:r>
      <w:proofErr w:type="spellStart"/>
      <w:r w:rsidRPr="00C76D40">
        <w:rPr>
          <w:rFonts w:ascii="Times New Roman" w:eastAsia="Times New Roman" w:hAnsi="Times New Roman" w:cs="Times New Roman"/>
          <w:color w:val="000000"/>
          <w:sz w:val="24"/>
          <w:szCs w:val="24"/>
        </w:rPr>
        <w:t>обу</w:t>
      </w:r>
      <w:proofErr w:type="spellEnd"/>
      <w:r w:rsidRPr="00C76D40">
        <w:rPr>
          <w:rFonts w:ascii="Times New Roman" w:eastAsia="Times New Roman" w:hAnsi="Times New Roman" w:cs="Times New Roman"/>
          <w:color w:val="000000"/>
          <w:sz w:val="24"/>
          <w:szCs w:val="24"/>
        </w:rPr>
        <w:t>​</w:t>
      </w:r>
      <w:proofErr w:type="spellStart"/>
      <w:r w:rsidRPr="00C76D40"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чающихся</w:t>
      </w:r>
      <w:proofErr w:type="spellEnd"/>
      <w:r w:rsidRPr="00C76D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систему комплексных социально ориентированных знаний о Земле как планете людей, об основных закономерностях развития природы, о размещении населения и хозяйства, об особенностях и о динамике основных природных, экологических и социально-экономических процессов, о </w:t>
      </w:r>
      <w:proofErr w:type="gramStart"/>
      <w:r w:rsidRPr="00C76D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проб- </w:t>
      </w:r>
      <w:proofErr w:type="spellStart"/>
      <w:r w:rsidRPr="00C76D40">
        <w:rPr>
          <w:rFonts w:ascii="Times New Roman" w:eastAsia="Times New Roman" w:hAnsi="Times New Roman" w:cs="Times New Roman"/>
          <w:color w:val="000000"/>
          <w:sz w:val="24"/>
          <w:szCs w:val="24"/>
        </w:rPr>
        <w:t>лемах</w:t>
      </w:r>
      <w:proofErr w:type="spellEnd"/>
      <w:proofErr w:type="gramEnd"/>
      <w:r w:rsidRPr="00C76D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взаимодействия природы и общества, географических подходах к устойчивому развитию территорий.</w:t>
      </w:r>
    </w:p>
    <w:p w:rsidR="005A35E9" w:rsidRPr="00C76D40" w:rsidRDefault="005A35E9" w:rsidP="005A35E9">
      <w:pPr>
        <w:autoSpaceDE w:val="0"/>
        <w:autoSpaceDN w:val="0"/>
        <w:spacing w:before="70"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76D40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курса географии в основной школе является базой для реализации краеведческого подхода в обучении, изучения географических закономерностей, теорий, законов и гипотез в старшей школе, базовым звеном в системе непрерывного географического образования, основой для последующей уровневой дифференциации.</w:t>
      </w:r>
    </w:p>
    <w:p w:rsidR="005A35E9" w:rsidRPr="00C76D40" w:rsidRDefault="005A35E9" w:rsidP="005A35E9">
      <w:pPr>
        <w:autoSpaceDE w:val="0"/>
        <w:autoSpaceDN w:val="0"/>
        <w:spacing w:before="262" w:after="0" w:line="23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D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ЦЕЛИ ИЗУЧЕНИЯ УЧЕБНОГО ПРЕДМЕТА «ГЕОГРАФИЯ»</w:t>
      </w:r>
    </w:p>
    <w:p w:rsidR="005A35E9" w:rsidRPr="00C76D40" w:rsidRDefault="005A35E9" w:rsidP="005A35E9">
      <w:pPr>
        <w:tabs>
          <w:tab w:val="left" w:pos="180"/>
        </w:tabs>
        <w:autoSpaceDE w:val="0"/>
        <w:autoSpaceDN w:val="0"/>
        <w:spacing w:before="168"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D4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76D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Изучение географии в общем образовании направлено на достижение следующих целей: </w:t>
      </w:r>
      <w:r w:rsidRPr="00C76D40">
        <w:rPr>
          <w:rFonts w:ascii="Times New Roman" w:hAnsi="Times New Roman" w:cs="Times New Roman"/>
          <w:sz w:val="24"/>
          <w:szCs w:val="24"/>
        </w:rPr>
        <w:br/>
      </w:r>
      <w:r w:rsidRPr="00C76D40">
        <w:rPr>
          <w:rFonts w:ascii="Times New Roman" w:hAnsi="Times New Roman" w:cs="Times New Roman"/>
          <w:sz w:val="24"/>
          <w:szCs w:val="24"/>
        </w:rPr>
        <w:tab/>
      </w:r>
      <w:r w:rsidRPr="00C76D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 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 </w:t>
      </w:r>
      <w:r w:rsidRPr="00C76D40">
        <w:rPr>
          <w:rFonts w:ascii="Times New Roman" w:hAnsi="Times New Roman" w:cs="Times New Roman"/>
          <w:sz w:val="24"/>
          <w:szCs w:val="24"/>
        </w:rPr>
        <w:br/>
      </w:r>
      <w:r w:rsidRPr="00C76D40">
        <w:rPr>
          <w:rFonts w:ascii="Times New Roman" w:hAnsi="Times New Roman" w:cs="Times New Roman"/>
          <w:sz w:val="24"/>
          <w:szCs w:val="24"/>
        </w:rPr>
        <w:tab/>
      </w:r>
      <w:r w:rsidRPr="00C76D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 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проблем </w:t>
      </w:r>
      <w:r w:rsidRPr="00C76D40">
        <w:rPr>
          <w:rFonts w:ascii="Times New Roman" w:hAnsi="Times New Roman" w:cs="Times New Roman"/>
          <w:sz w:val="24"/>
          <w:szCs w:val="24"/>
        </w:rPr>
        <w:br/>
      </w:r>
      <w:r w:rsidRPr="00C76D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повседневной жизни с использованием географических знаний, самостоятельного приобретения новых знаний; </w:t>
      </w:r>
      <w:r w:rsidRPr="00C76D40">
        <w:rPr>
          <w:rFonts w:ascii="Times New Roman" w:hAnsi="Times New Roman" w:cs="Times New Roman"/>
          <w:sz w:val="24"/>
          <w:szCs w:val="24"/>
        </w:rPr>
        <w:br/>
      </w:r>
      <w:r w:rsidRPr="00C76D40">
        <w:rPr>
          <w:rFonts w:ascii="Times New Roman" w:hAnsi="Times New Roman" w:cs="Times New Roman"/>
          <w:sz w:val="24"/>
          <w:szCs w:val="24"/>
        </w:rPr>
        <w:tab/>
      </w:r>
      <w:r w:rsidRPr="00C76D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 воспитание экологической культуры, соответствующей современному уровню </w:t>
      </w:r>
      <w:proofErr w:type="spellStart"/>
      <w:r w:rsidRPr="00C76D40">
        <w:rPr>
          <w:rFonts w:ascii="Times New Roman" w:eastAsia="Times New Roman" w:hAnsi="Times New Roman" w:cs="Times New Roman"/>
          <w:color w:val="000000"/>
          <w:sz w:val="24"/>
          <w:szCs w:val="24"/>
        </w:rPr>
        <w:t>геоэкологического</w:t>
      </w:r>
      <w:proofErr w:type="spellEnd"/>
      <w:r w:rsidRPr="00C76D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мышления на основе освоения знаний о взаимосвязях в ПК, об основных географических </w:t>
      </w:r>
      <w:r w:rsidRPr="00C76D40">
        <w:rPr>
          <w:rFonts w:ascii="Times New Roman" w:hAnsi="Times New Roman" w:cs="Times New Roman"/>
          <w:sz w:val="24"/>
          <w:szCs w:val="24"/>
        </w:rPr>
        <w:br/>
      </w:r>
      <w:r w:rsidRPr="00C76D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особенностях природы, населения и хозяйства России и мира, своей местности, о способах </w:t>
      </w:r>
      <w:r w:rsidRPr="00C76D40">
        <w:rPr>
          <w:rFonts w:ascii="Times New Roman" w:hAnsi="Times New Roman" w:cs="Times New Roman"/>
          <w:sz w:val="24"/>
          <w:szCs w:val="24"/>
        </w:rPr>
        <w:br/>
      </w:r>
      <w:r w:rsidRPr="00C76D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сохранения окружающей среды и рационального использования природных ресурсов; </w:t>
      </w:r>
      <w:r w:rsidRPr="00C76D40">
        <w:rPr>
          <w:rFonts w:ascii="Times New Roman" w:hAnsi="Times New Roman" w:cs="Times New Roman"/>
          <w:sz w:val="24"/>
          <w:szCs w:val="24"/>
        </w:rPr>
        <w:br/>
      </w:r>
      <w:r w:rsidRPr="00C76D40">
        <w:rPr>
          <w:rFonts w:ascii="Times New Roman" w:hAnsi="Times New Roman" w:cs="Times New Roman"/>
          <w:sz w:val="24"/>
          <w:szCs w:val="24"/>
        </w:rPr>
        <w:tab/>
      </w:r>
      <w:r w:rsidRPr="00C76D40">
        <w:rPr>
          <w:rFonts w:ascii="Times New Roman" w:eastAsia="Times New Roman" w:hAnsi="Times New Roman" w:cs="Times New Roman"/>
          <w:color w:val="000000"/>
          <w:sz w:val="24"/>
          <w:szCs w:val="24"/>
        </w:rPr>
        <w:t>4) формирование способности поиска и применения раз- личных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географических явлений и процессов, жизненных ситуаций;</w:t>
      </w:r>
    </w:p>
    <w:p w:rsidR="005A35E9" w:rsidRPr="00C76D40" w:rsidRDefault="005A35E9" w:rsidP="005A35E9">
      <w:pPr>
        <w:jc w:val="both"/>
        <w:rPr>
          <w:rFonts w:ascii="Times New Roman" w:hAnsi="Times New Roman" w:cs="Times New Roman"/>
          <w:sz w:val="24"/>
          <w:szCs w:val="24"/>
        </w:rPr>
        <w:sectPr w:rsidR="005A35E9" w:rsidRPr="00C76D40">
          <w:pgSz w:w="11900" w:h="16840"/>
          <w:pgMar w:top="358" w:right="650" w:bottom="30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5A35E9" w:rsidRPr="00C76D40" w:rsidRDefault="005A35E9" w:rsidP="005A35E9">
      <w:pPr>
        <w:autoSpaceDE w:val="0"/>
        <w:autoSpaceDN w:val="0"/>
        <w:spacing w:after="78" w:line="2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5A35E9" w:rsidRPr="00C76D40" w:rsidRDefault="005A35E9" w:rsidP="005A35E9">
      <w:pPr>
        <w:tabs>
          <w:tab w:val="left" w:pos="180"/>
        </w:tabs>
        <w:autoSpaceDE w:val="0"/>
        <w:autoSpaceDN w:val="0"/>
        <w:spacing w:after="0" w:line="286" w:lineRule="auto"/>
        <w:ind w:right="144"/>
        <w:jc w:val="both"/>
        <w:rPr>
          <w:rFonts w:ascii="Times New Roman" w:hAnsi="Times New Roman" w:cs="Times New Roman"/>
          <w:sz w:val="24"/>
          <w:szCs w:val="24"/>
        </w:rPr>
      </w:pPr>
      <w:r w:rsidRPr="00C76D40">
        <w:rPr>
          <w:rFonts w:ascii="Times New Roman" w:hAnsi="Times New Roman" w:cs="Times New Roman"/>
          <w:sz w:val="24"/>
          <w:szCs w:val="24"/>
        </w:rPr>
        <w:tab/>
      </w:r>
      <w:r w:rsidRPr="00C76D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5) формирование комплекса практико-ориентированных </w:t>
      </w:r>
      <w:proofErr w:type="spellStart"/>
      <w:r w:rsidRPr="00C76D40">
        <w:rPr>
          <w:rFonts w:ascii="Times New Roman" w:eastAsia="Times New Roman" w:hAnsi="Times New Roman" w:cs="Times New Roman"/>
          <w:color w:val="000000"/>
          <w:sz w:val="24"/>
          <w:szCs w:val="24"/>
        </w:rPr>
        <w:t>гео</w:t>
      </w:r>
      <w:proofErr w:type="spellEnd"/>
      <w:r w:rsidRPr="00C76D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графических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краеведческого материала, осмысления сущности происходящих в жизни процессов и явлений в современном поликультурном, </w:t>
      </w:r>
      <w:proofErr w:type="spellStart"/>
      <w:r w:rsidRPr="00C76D40">
        <w:rPr>
          <w:rFonts w:ascii="Times New Roman" w:eastAsia="Times New Roman" w:hAnsi="Times New Roman" w:cs="Times New Roman"/>
          <w:color w:val="000000"/>
          <w:sz w:val="24"/>
          <w:szCs w:val="24"/>
        </w:rPr>
        <w:t>полиэтничном</w:t>
      </w:r>
      <w:proofErr w:type="spellEnd"/>
      <w:r w:rsidRPr="00C76D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 w:rsidRPr="00C76D40">
        <w:rPr>
          <w:rFonts w:ascii="Times New Roman" w:hAnsi="Times New Roman" w:cs="Times New Roman"/>
          <w:sz w:val="24"/>
          <w:szCs w:val="24"/>
        </w:rPr>
        <w:br/>
      </w:r>
      <w:r w:rsidRPr="00C76D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многоконфессиональном мире; </w:t>
      </w:r>
      <w:r w:rsidRPr="00C76D40">
        <w:rPr>
          <w:rFonts w:ascii="Times New Roman" w:hAnsi="Times New Roman" w:cs="Times New Roman"/>
          <w:sz w:val="24"/>
          <w:szCs w:val="24"/>
        </w:rPr>
        <w:br/>
      </w:r>
      <w:r w:rsidRPr="00C76D40">
        <w:rPr>
          <w:rFonts w:ascii="Times New Roman" w:hAnsi="Times New Roman" w:cs="Times New Roman"/>
          <w:sz w:val="24"/>
          <w:szCs w:val="24"/>
        </w:rPr>
        <w:tab/>
      </w:r>
      <w:r w:rsidRPr="00C76D40">
        <w:rPr>
          <w:rFonts w:ascii="Times New Roman" w:eastAsia="Times New Roman" w:hAnsi="Times New Roman" w:cs="Times New Roman"/>
          <w:color w:val="000000"/>
          <w:sz w:val="24"/>
          <w:szCs w:val="24"/>
        </w:rPr>
        <w:t>6) формирование географических знаний и умений, необходимых для продолжения образования по направлениям подготовки (специальностям), требующим наличия серьёзной базы географических знаний.</w:t>
      </w:r>
    </w:p>
    <w:p w:rsidR="005A35E9" w:rsidRPr="00C76D40" w:rsidRDefault="005A35E9" w:rsidP="005A35E9">
      <w:pPr>
        <w:autoSpaceDE w:val="0"/>
        <w:autoSpaceDN w:val="0"/>
        <w:spacing w:before="262" w:after="0" w:line="23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D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МЕСТО УЧЕБНОГО ПРЕДМЕТА «ГЕОГРАФИЯ» В УЧЕБНОМ ПЛАНЕ</w:t>
      </w:r>
    </w:p>
    <w:p w:rsidR="005A35E9" w:rsidRPr="00C76D40" w:rsidRDefault="005A35E9" w:rsidP="005A35E9">
      <w:pPr>
        <w:tabs>
          <w:tab w:val="left" w:pos="180"/>
        </w:tabs>
        <w:autoSpaceDE w:val="0"/>
        <w:autoSpaceDN w:val="0"/>
        <w:spacing w:before="168" w:after="0" w:line="262" w:lineRule="auto"/>
        <w:ind w:right="144"/>
        <w:jc w:val="both"/>
        <w:rPr>
          <w:rFonts w:ascii="Times New Roman" w:hAnsi="Times New Roman" w:cs="Times New Roman"/>
          <w:sz w:val="24"/>
          <w:szCs w:val="24"/>
        </w:rPr>
      </w:pPr>
      <w:r w:rsidRPr="00C76D4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76D40">
        <w:rPr>
          <w:rFonts w:ascii="Times New Roman" w:eastAsia="Times New Roman" w:hAnsi="Times New Roman" w:cs="Times New Roman"/>
          <w:color w:val="000000"/>
          <w:sz w:val="24"/>
          <w:szCs w:val="24"/>
        </w:rPr>
        <w:t>В системе общего образования «География» признана обязательным учебным предметом, который входит в состав предметной области «Общественно-научные предметы».</w:t>
      </w:r>
    </w:p>
    <w:p w:rsidR="005A35E9" w:rsidRPr="00C76D40" w:rsidRDefault="005A35E9" w:rsidP="005A35E9">
      <w:pPr>
        <w:tabs>
          <w:tab w:val="left" w:pos="180"/>
        </w:tabs>
        <w:autoSpaceDE w:val="0"/>
        <w:autoSpaceDN w:val="0"/>
        <w:spacing w:before="70" w:after="0" w:line="26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D4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76D40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Освоение содержания курса «География» в основной школе происходит с опорой на географические знания и умения, сформированные ранее в курсе «Окружающий мир».</w:t>
      </w:r>
    </w:p>
    <w:p w:rsidR="005A35E9" w:rsidRPr="00C76D40" w:rsidRDefault="005A35E9" w:rsidP="005A35E9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jc w:val="both"/>
        <w:rPr>
          <w:rFonts w:ascii="Times New Roman" w:hAnsi="Times New Roman" w:cs="Times New Roman"/>
          <w:sz w:val="24"/>
          <w:szCs w:val="24"/>
        </w:rPr>
      </w:pPr>
      <w:r w:rsidRPr="00C76D4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76D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Учебным планом на изучение географии отводится 272 часа: по одному часу в неделю в 5 и 6 классах и </w:t>
      </w:r>
      <w:bookmarkStart w:id="0" w:name="_GoBack"/>
      <w:bookmarkEnd w:id="0"/>
      <w:r w:rsidRPr="00C76D40">
        <w:rPr>
          <w:rFonts w:ascii="Times New Roman" w:eastAsia="Times New Roman" w:hAnsi="Times New Roman" w:cs="Times New Roman"/>
          <w:color w:val="000000"/>
          <w:sz w:val="24"/>
          <w:szCs w:val="24"/>
        </w:rPr>
        <w:t>по 2 часа в 7, 8 и 9 классах.</w:t>
      </w:r>
    </w:p>
    <w:p w:rsidR="005A35E9" w:rsidRPr="00C76D40" w:rsidRDefault="005A35E9" w:rsidP="005A35E9">
      <w:pPr>
        <w:jc w:val="both"/>
        <w:rPr>
          <w:rFonts w:ascii="Times New Roman" w:hAnsi="Times New Roman" w:cs="Times New Roman"/>
          <w:sz w:val="24"/>
          <w:szCs w:val="24"/>
        </w:rPr>
        <w:sectPr w:rsidR="005A35E9" w:rsidRPr="00C76D40">
          <w:pgSz w:w="11900" w:h="16840"/>
          <w:pgMar w:top="298" w:right="658" w:bottom="1440" w:left="666" w:header="720" w:footer="720" w:gutter="0"/>
          <w:cols w:space="720" w:equalWidth="0">
            <w:col w:w="10576" w:space="0"/>
          </w:cols>
          <w:docGrid w:linePitch="360"/>
        </w:sectPr>
      </w:pPr>
    </w:p>
    <w:p w:rsidR="005A35E9" w:rsidRPr="005A35E9" w:rsidRDefault="005A35E9" w:rsidP="005A35E9">
      <w:pPr>
        <w:jc w:val="both"/>
        <w:rPr>
          <w:rFonts w:ascii="Times New Roman" w:hAnsi="Times New Roman" w:cs="Times New Roman"/>
          <w:sz w:val="24"/>
        </w:rPr>
      </w:pPr>
    </w:p>
    <w:p w:rsidR="005A35E9" w:rsidRPr="005A35E9" w:rsidRDefault="005A35E9" w:rsidP="005A35E9">
      <w:pPr>
        <w:jc w:val="center"/>
        <w:rPr>
          <w:rFonts w:ascii="Times New Roman" w:hAnsi="Times New Roman" w:cs="Times New Roman"/>
          <w:b/>
          <w:sz w:val="24"/>
        </w:rPr>
      </w:pPr>
    </w:p>
    <w:sectPr w:rsidR="005A35E9" w:rsidRPr="005A35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6EB"/>
    <w:rsid w:val="002C56EB"/>
    <w:rsid w:val="005A35E9"/>
    <w:rsid w:val="005A4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CCAA10-8F60-4B56-B83C-288256800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585</Words>
  <Characters>3336</Characters>
  <Application>Microsoft Office Word</Application>
  <DocSecurity>0</DocSecurity>
  <Lines>27</Lines>
  <Paragraphs>7</Paragraphs>
  <ScaleCrop>false</ScaleCrop>
  <Company/>
  <LinksUpToDate>false</LinksUpToDate>
  <CharactersWithSpaces>3914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2022-09-21T04:49:00Z</dcterms:created>
  <dcterms:modified xsi:type="dcterms:W3CDTF">2022-09-21T04:50:00Z</dcterms:modified>
</cp:coreProperties>
</file>